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49" w:rsidRDefault="00693E49" w:rsidP="00ED35FB">
      <w:pPr>
        <w:pStyle w:val="PlainText"/>
        <w:bidi w:val="0"/>
      </w:pPr>
    </w:p>
    <w:p w:rsidR="003351CD" w:rsidRDefault="003351CD" w:rsidP="00693E49">
      <w:pPr>
        <w:pStyle w:val="PlainText"/>
        <w:bidi w:val="0"/>
      </w:pPr>
    </w:p>
    <w:p w:rsidR="00ED35FB" w:rsidRDefault="00ED35FB" w:rsidP="00ED35FB">
      <w:pPr>
        <w:bidi w:val="0"/>
        <w:rPr>
          <w:lang w:bidi="ar-EG"/>
        </w:rPr>
      </w:pPr>
    </w:p>
    <w:p w:rsidR="00ED35FB" w:rsidRDefault="00ED35FB" w:rsidP="00ED35FB">
      <w:pPr>
        <w:pStyle w:val="PlainText"/>
        <w:bidi w:val="0"/>
      </w:pPr>
      <w:r>
        <w:t xml:space="preserve">We are pleased to announce that the </w:t>
      </w:r>
      <w:r w:rsidRPr="00CC4E1B">
        <w:rPr>
          <w:b/>
          <w:bCs/>
        </w:rPr>
        <w:t>Egyptian Furniture Export Council</w:t>
      </w:r>
      <w:r>
        <w:t xml:space="preserve"> in cooperation with Egyptian Exporters Association </w:t>
      </w:r>
      <w:r w:rsidR="008A5996">
        <w:t>–</w:t>
      </w:r>
      <w:r>
        <w:t xml:space="preserve"> </w:t>
      </w:r>
      <w:r w:rsidRPr="00CC4E1B">
        <w:rPr>
          <w:b/>
          <w:bCs/>
        </w:rPr>
        <w:t>ExpoLink</w:t>
      </w:r>
      <w:r w:rsidR="008A5996">
        <w:t xml:space="preserve"> </w:t>
      </w:r>
      <w:r>
        <w:t xml:space="preserve">are organizing the </w:t>
      </w:r>
      <w:r w:rsidR="008A5996">
        <w:t>ninth</w:t>
      </w:r>
      <w:r>
        <w:t xml:space="preserve"> session </w:t>
      </w:r>
    </w:p>
    <w:p w:rsidR="00ED35FB" w:rsidRDefault="00ED35FB" w:rsidP="00CC4E1B">
      <w:pPr>
        <w:pStyle w:val="PlainText"/>
        <w:bidi w:val="0"/>
      </w:pPr>
      <w:r>
        <w:t xml:space="preserve">of </w:t>
      </w:r>
      <w:r w:rsidR="001B7D14" w:rsidRPr="00CC4E1B">
        <w:rPr>
          <w:b/>
          <w:bCs/>
        </w:rPr>
        <w:t>FURNEX</w:t>
      </w:r>
      <w:r w:rsidR="00CC4E1B">
        <w:t xml:space="preserve"> </w:t>
      </w:r>
      <w:r w:rsidR="008A5996">
        <w:t xml:space="preserve"> </w:t>
      </w:r>
      <w:r>
        <w:t xml:space="preserve">- Egypt's International Furniture &amp; Furnishings Trade Fair which </w:t>
      </w:r>
      <w:r w:rsidR="00CC4E1B">
        <w:t>will take place</w:t>
      </w:r>
      <w:r>
        <w:t xml:space="preserve"> at </w:t>
      </w:r>
      <w:r w:rsidR="00CC4E1B">
        <w:t xml:space="preserve">the </w:t>
      </w:r>
      <w:r>
        <w:t>Cairo International Convention Center  from 5</w:t>
      </w:r>
      <w:r w:rsidRPr="0015061A">
        <w:rPr>
          <w:vertAlign w:val="superscript"/>
        </w:rPr>
        <w:t>th</w:t>
      </w:r>
      <w:r>
        <w:t xml:space="preserve"> to 8</w:t>
      </w:r>
      <w:r w:rsidRPr="0015061A">
        <w:rPr>
          <w:vertAlign w:val="superscript"/>
        </w:rPr>
        <w:t>th</w:t>
      </w:r>
      <w:r>
        <w:t xml:space="preserve"> </w:t>
      </w:r>
      <w:r w:rsidR="00CC4E1B">
        <w:t xml:space="preserve">of February </w:t>
      </w:r>
      <w:r>
        <w:t>2015.</w:t>
      </w:r>
    </w:p>
    <w:p w:rsidR="00CC4E1B" w:rsidRDefault="00CC4E1B" w:rsidP="00ED35FB">
      <w:pPr>
        <w:bidi w:val="0"/>
        <w:jc w:val="both"/>
      </w:pPr>
    </w:p>
    <w:p w:rsidR="00ED35FB" w:rsidRDefault="00ED35FB" w:rsidP="008A5996">
      <w:pPr>
        <w:bidi w:val="0"/>
        <w:jc w:val="both"/>
      </w:pPr>
      <w:r>
        <w:t xml:space="preserve">In brief, </w:t>
      </w:r>
      <w:r w:rsidR="008A5996">
        <w:t>FURNEX exhibition facts and figures include:</w:t>
      </w:r>
    </w:p>
    <w:p w:rsidR="00ED35FB" w:rsidRPr="004A7F14" w:rsidRDefault="00ED35FB" w:rsidP="00ED35FB">
      <w:pPr>
        <w:numPr>
          <w:ilvl w:val="0"/>
          <w:numId w:val="3"/>
        </w:numPr>
        <w:bidi w:val="0"/>
        <w:jc w:val="both"/>
        <w:rPr>
          <w:rFonts w:eastAsia="Times New Roman"/>
        </w:rPr>
      </w:pPr>
      <w:r>
        <w:rPr>
          <w:rFonts w:eastAsia="Times New Roman"/>
          <w:color w:val="000000"/>
        </w:rPr>
        <w:t xml:space="preserve">More </w:t>
      </w:r>
      <w:r w:rsidR="00CC4E1B">
        <w:rPr>
          <w:rFonts w:eastAsia="Times New Roman"/>
          <w:color w:val="000000"/>
        </w:rPr>
        <w:t xml:space="preserve">than 150 Egyptian exhibitors of Furniture, Furnishings and </w:t>
      </w:r>
      <w:r w:rsidR="00CC4E1B" w:rsidRPr="004A7F14">
        <w:rPr>
          <w:rFonts w:eastAsia="Times New Roman"/>
        </w:rPr>
        <w:t>a</w:t>
      </w:r>
      <w:r w:rsidRPr="004A7F14">
        <w:rPr>
          <w:rFonts w:eastAsia="Times New Roman"/>
        </w:rPr>
        <w:t>ccessories.</w:t>
      </w:r>
    </w:p>
    <w:p w:rsidR="00ED35FB" w:rsidRPr="004A7F14" w:rsidRDefault="00ED35FB" w:rsidP="00ED35FB">
      <w:pPr>
        <w:numPr>
          <w:ilvl w:val="0"/>
          <w:numId w:val="3"/>
        </w:numPr>
        <w:bidi w:val="0"/>
        <w:jc w:val="both"/>
        <w:rPr>
          <w:rFonts w:eastAsia="Times New Roman"/>
        </w:rPr>
      </w:pPr>
      <w:r w:rsidRPr="004A7F14">
        <w:rPr>
          <w:rFonts w:eastAsia="Times New Roman"/>
        </w:rPr>
        <w:t>A wide range of collections and designs</w:t>
      </w:r>
      <w:r w:rsidR="00CC4E1B" w:rsidRPr="004A7F14">
        <w:rPr>
          <w:rFonts w:eastAsia="Times New Roman"/>
        </w:rPr>
        <w:t xml:space="preserve"> ranging from classic and antique reproduction to modern, contemporary</w:t>
      </w:r>
      <w:r w:rsidR="00EF45DC" w:rsidRPr="004A7F14">
        <w:rPr>
          <w:rFonts w:eastAsia="Times New Roman"/>
        </w:rPr>
        <w:t xml:space="preserve"> and </w:t>
      </w:r>
      <w:r w:rsidR="00CC4E1B" w:rsidRPr="004A7F14">
        <w:rPr>
          <w:rFonts w:eastAsia="Times New Roman"/>
        </w:rPr>
        <w:t>ethnic collections. Collections also include a variety of product types</w:t>
      </w:r>
      <w:r w:rsidR="00EF45DC" w:rsidRPr="004A7F14">
        <w:rPr>
          <w:rFonts w:eastAsia="Times New Roman"/>
        </w:rPr>
        <w:t xml:space="preserve"> for all kind of residential and commercial use.</w:t>
      </w:r>
    </w:p>
    <w:p w:rsidR="00ED35FB" w:rsidRPr="008A5996" w:rsidRDefault="00ED35FB" w:rsidP="00ED35FB">
      <w:pPr>
        <w:numPr>
          <w:ilvl w:val="0"/>
          <w:numId w:val="3"/>
        </w:numPr>
        <w:bidi w:val="0"/>
        <w:jc w:val="both"/>
        <w:rPr>
          <w:rFonts w:eastAsia="Times New Roman"/>
        </w:rPr>
      </w:pPr>
      <w:r w:rsidRPr="008A5996">
        <w:rPr>
          <w:rFonts w:eastAsia="Times New Roman"/>
        </w:rPr>
        <w:t>Design</w:t>
      </w:r>
      <w:r w:rsidR="005B315C" w:rsidRPr="008A5996">
        <w:rPr>
          <w:rFonts w:eastAsia="Times New Roman"/>
        </w:rPr>
        <w:t>er</w:t>
      </w:r>
      <w:r w:rsidR="00EF45DC" w:rsidRPr="008A5996">
        <w:rPr>
          <w:rFonts w:eastAsia="Times New Roman"/>
        </w:rPr>
        <w:t>s HUB a</w:t>
      </w:r>
      <w:r w:rsidRPr="008A5996">
        <w:rPr>
          <w:rFonts w:eastAsia="Times New Roman"/>
        </w:rPr>
        <w:t>rea</w:t>
      </w:r>
    </w:p>
    <w:p w:rsidR="00ED35FB" w:rsidRDefault="00ED35FB" w:rsidP="00EF45DC">
      <w:pPr>
        <w:pStyle w:val="PlainText"/>
        <w:bidi w:val="0"/>
      </w:pPr>
      <w:bookmarkStart w:id="0" w:name="_GoBack"/>
      <w:bookmarkEnd w:id="0"/>
      <w:r>
        <w:t xml:space="preserve">For further information about the fair, please visit </w:t>
      </w:r>
      <w:hyperlink r:id="rId7" w:history="1">
        <w:r>
          <w:rPr>
            <w:rStyle w:val="Hyperlink"/>
          </w:rPr>
          <w:t>www.furnexegypt.com</w:t>
        </w:r>
      </w:hyperlink>
    </w:p>
    <w:p w:rsidR="00ED35FB" w:rsidRDefault="00ED35FB" w:rsidP="00ED35FB">
      <w:pPr>
        <w:pStyle w:val="PlainText"/>
        <w:bidi w:val="0"/>
        <w:ind w:left="720"/>
        <w:rPr>
          <w:rtl/>
          <w:lang w:bidi="ar-EG"/>
        </w:rPr>
      </w:pPr>
    </w:p>
    <w:p w:rsidR="00ED35FB" w:rsidRDefault="00EF45DC" w:rsidP="00EF45DC">
      <w:pPr>
        <w:pStyle w:val="PlainText"/>
        <w:bidi w:val="0"/>
      </w:pPr>
      <w:r w:rsidRPr="004A7F14">
        <w:rPr>
          <w:lang w:bidi="ar-EG"/>
        </w:rPr>
        <w:t>I</w:t>
      </w:r>
      <w:r w:rsidRPr="004A7F14">
        <w:t>t will be of great pleasure to host your kind person to visit the fair.</w:t>
      </w:r>
      <w:r>
        <w:t xml:space="preserve"> For that reason, y</w:t>
      </w:r>
      <w:r w:rsidR="00ED35FB">
        <w:t xml:space="preserve">ou are kindly requested to complete the attached profile and send </w:t>
      </w:r>
      <w:r>
        <w:t xml:space="preserve">back </w:t>
      </w:r>
      <w:r w:rsidR="00ED35FB">
        <w:t xml:space="preserve">to </w:t>
      </w:r>
      <w:hyperlink r:id="rId8" w:history="1">
        <w:r w:rsidR="00ED35FB" w:rsidRPr="0007218D">
          <w:rPr>
            <w:rStyle w:val="Hyperlink"/>
          </w:rPr>
          <w:t>ivp@furnexegypt.com</w:t>
        </w:r>
      </w:hyperlink>
      <w:r>
        <w:t xml:space="preserve"> </w:t>
      </w:r>
      <w:r w:rsidR="00ED35FB">
        <w:t xml:space="preserve">(Attn. Mrs. Noha Abd  El Azim) </w:t>
      </w:r>
      <w:r>
        <w:t>in order to</w:t>
      </w:r>
      <w:r w:rsidR="00ED35FB">
        <w:t xml:space="preserve"> qualify for a </w:t>
      </w:r>
      <w:r w:rsidRPr="004A7F14">
        <w:t>three days</w:t>
      </w:r>
      <w:r>
        <w:t xml:space="preserve"> v</w:t>
      </w:r>
      <w:r w:rsidR="00ED35FB">
        <w:t>isit to</w:t>
      </w:r>
      <w:r>
        <w:t xml:space="preserve"> Cairo and</w:t>
      </w:r>
      <w:r w:rsidR="00ED35FB">
        <w:t xml:space="preserve"> the Fair.</w:t>
      </w:r>
    </w:p>
    <w:p w:rsidR="008A5996" w:rsidRPr="008A5996" w:rsidRDefault="008A5996" w:rsidP="008A5996">
      <w:pPr>
        <w:bidi w:val="0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**</w:t>
      </w:r>
      <w:r w:rsidRPr="008A5996">
        <w:rPr>
          <w:i/>
          <w:iCs/>
          <w:color w:val="000000"/>
          <w:sz w:val="20"/>
          <w:szCs w:val="20"/>
        </w:rPr>
        <w:t xml:space="preserve">P.S. </w:t>
      </w:r>
      <w:r>
        <w:rPr>
          <w:i/>
          <w:iCs/>
          <w:color w:val="000000"/>
          <w:sz w:val="20"/>
          <w:szCs w:val="20"/>
        </w:rPr>
        <w:t>If your company’s website is not available, under construction or not having enough data about the company</w:t>
      </w:r>
      <w:r w:rsidRPr="008A5996">
        <w:rPr>
          <w:i/>
          <w:iCs/>
          <w:color w:val="000000"/>
          <w:sz w:val="20"/>
          <w:szCs w:val="20"/>
        </w:rPr>
        <w:t xml:space="preserve">, kindly send </w:t>
      </w:r>
      <w:r>
        <w:rPr>
          <w:i/>
          <w:iCs/>
          <w:color w:val="000000"/>
          <w:sz w:val="20"/>
          <w:szCs w:val="20"/>
        </w:rPr>
        <w:t xml:space="preserve">back </w:t>
      </w:r>
      <w:r w:rsidR="003351CD">
        <w:rPr>
          <w:i/>
          <w:iCs/>
          <w:color w:val="000000"/>
          <w:sz w:val="20"/>
          <w:szCs w:val="20"/>
        </w:rPr>
        <w:t xml:space="preserve">- </w:t>
      </w:r>
      <w:r>
        <w:rPr>
          <w:i/>
          <w:iCs/>
          <w:color w:val="000000"/>
          <w:sz w:val="20"/>
          <w:szCs w:val="20"/>
        </w:rPr>
        <w:t>along with the attached profile</w:t>
      </w:r>
      <w:r w:rsidR="003351CD">
        <w:rPr>
          <w:i/>
          <w:iCs/>
          <w:color w:val="000000"/>
          <w:sz w:val="20"/>
          <w:szCs w:val="20"/>
        </w:rPr>
        <w:t xml:space="preserve"> -</w:t>
      </w:r>
      <w:r>
        <w:rPr>
          <w:i/>
          <w:iCs/>
          <w:color w:val="000000"/>
          <w:sz w:val="20"/>
          <w:szCs w:val="20"/>
        </w:rPr>
        <w:t xml:space="preserve"> a complete company portfolio.</w:t>
      </w:r>
    </w:p>
    <w:p w:rsidR="00EF45DC" w:rsidRPr="004A7F14" w:rsidRDefault="00EF45DC" w:rsidP="00EF45DC">
      <w:pPr>
        <w:bidi w:val="0"/>
        <w:rPr>
          <w:b/>
          <w:bCs/>
        </w:rPr>
      </w:pPr>
    </w:p>
    <w:p w:rsidR="00EF45DC" w:rsidRPr="004A7F14" w:rsidRDefault="00EF45DC" w:rsidP="00EF45DC">
      <w:pPr>
        <w:bidi w:val="0"/>
      </w:pPr>
      <w:r w:rsidRPr="004A7F14">
        <w:t>The Hosted program will include:</w:t>
      </w:r>
    </w:p>
    <w:p w:rsidR="00EF45DC" w:rsidRPr="004A7F14" w:rsidRDefault="00EF45DC" w:rsidP="00EF45DC">
      <w:pPr>
        <w:pStyle w:val="ListParagraph"/>
        <w:numPr>
          <w:ilvl w:val="0"/>
          <w:numId w:val="4"/>
        </w:numPr>
        <w:bidi w:val="0"/>
        <w:rPr>
          <w:lang w:val="tr-TR"/>
        </w:rPr>
      </w:pPr>
      <w:r w:rsidRPr="004A7F14">
        <w:t>2 nights free accommodation in 4 or 5 star hotel on B&amp;B basis</w:t>
      </w:r>
    </w:p>
    <w:p w:rsidR="00EF45DC" w:rsidRPr="004A7F14" w:rsidRDefault="00EF45DC" w:rsidP="00EF45DC">
      <w:pPr>
        <w:pStyle w:val="ListParagraph"/>
        <w:numPr>
          <w:ilvl w:val="0"/>
          <w:numId w:val="4"/>
        </w:numPr>
        <w:bidi w:val="0"/>
        <w:rPr>
          <w:lang w:val="tr-TR"/>
        </w:rPr>
      </w:pPr>
      <w:r w:rsidRPr="004A7F14">
        <w:t xml:space="preserve">Free Meet &amp; Assist service at airport and transfer between airport-hotel-airport </w:t>
      </w:r>
    </w:p>
    <w:p w:rsidR="00EF45DC" w:rsidRPr="004A7F14" w:rsidRDefault="00EF45DC" w:rsidP="00EF45DC">
      <w:pPr>
        <w:pStyle w:val="ListParagraph"/>
        <w:numPr>
          <w:ilvl w:val="0"/>
          <w:numId w:val="4"/>
        </w:numPr>
        <w:bidi w:val="0"/>
        <w:rPr>
          <w:lang w:val="tr-TR"/>
        </w:rPr>
      </w:pPr>
      <w:r w:rsidRPr="004A7F14">
        <w:t>Free shuttle services between hotel-exhibition-hotel</w:t>
      </w:r>
    </w:p>
    <w:p w:rsidR="00EF45DC" w:rsidRPr="004A7F14" w:rsidRDefault="00EF45DC" w:rsidP="00EF45DC">
      <w:pPr>
        <w:pStyle w:val="ListParagraph"/>
        <w:numPr>
          <w:ilvl w:val="0"/>
          <w:numId w:val="4"/>
        </w:numPr>
        <w:bidi w:val="0"/>
        <w:rPr>
          <w:lang w:val="tr-TR"/>
        </w:rPr>
      </w:pPr>
      <w:r w:rsidRPr="004A7F14">
        <w:t>Free Welcome Kit (including fair booklet)</w:t>
      </w:r>
    </w:p>
    <w:p w:rsidR="00ED35FB" w:rsidRPr="004A7F14" w:rsidRDefault="00EF45DC" w:rsidP="008A5996">
      <w:pPr>
        <w:pStyle w:val="ListParagraph"/>
        <w:numPr>
          <w:ilvl w:val="0"/>
          <w:numId w:val="4"/>
        </w:numPr>
        <w:bidi w:val="0"/>
        <w:rPr>
          <w:lang w:val="tr-TR"/>
        </w:rPr>
      </w:pPr>
      <w:r w:rsidRPr="004A7F14">
        <w:t>Access to the International Buyers Lounge</w:t>
      </w:r>
    </w:p>
    <w:p w:rsidR="00EF45DC" w:rsidRDefault="00EF45DC" w:rsidP="00EF45DC">
      <w:pPr>
        <w:bidi w:val="0"/>
        <w:jc w:val="both"/>
        <w:rPr>
          <w:b/>
          <w:bCs/>
          <w:i/>
          <w:iCs/>
        </w:rPr>
      </w:pPr>
    </w:p>
    <w:p w:rsidR="00ED35FB" w:rsidRDefault="00ED35FB" w:rsidP="008A5996">
      <w:pPr>
        <w:bidi w:val="0"/>
        <w:jc w:val="both"/>
      </w:pPr>
      <w:r>
        <w:t>For any further information or queries, please do</w:t>
      </w:r>
      <w:r w:rsidR="008A5996">
        <w:t xml:space="preserve"> no</w:t>
      </w:r>
      <w:r>
        <w:t>t hesitate to contact us</w:t>
      </w:r>
      <w:r w:rsidR="008A5996">
        <w:t xml:space="preserve"> anytime</w:t>
      </w:r>
      <w:r>
        <w:t>.</w:t>
      </w:r>
    </w:p>
    <w:p w:rsidR="00ED35FB" w:rsidRDefault="00ED35FB" w:rsidP="00ED35FB">
      <w:pPr>
        <w:bidi w:val="0"/>
        <w:jc w:val="both"/>
      </w:pPr>
      <w:r>
        <w:t>Looking forward to your kind prompt answer back.</w:t>
      </w:r>
    </w:p>
    <w:p w:rsidR="00ED35FB" w:rsidRDefault="00ED35FB" w:rsidP="00ED35FB">
      <w:pPr>
        <w:bidi w:val="0"/>
        <w:rPr>
          <w:lang w:bidi="ar-EG"/>
        </w:rPr>
      </w:pPr>
    </w:p>
    <w:p w:rsidR="00EF45DC" w:rsidRDefault="00EF45DC" w:rsidP="00EF45DC">
      <w:pPr>
        <w:bidi w:val="0"/>
        <w:rPr>
          <w:lang w:bidi="ar-EG"/>
        </w:rPr>
      </w:pPr>
    </w:p>
    <w:p w:rsidR="00EF45DC" w:rsidRDefault="00EF45DC" w:rsidP="00EF45DC">
      <w:pPr>
        <w:bidi w:val="0"/>
        <w:rPr>
          <w:lang w:bidi="ar-EG"/>
        </w:rPr>
      </w:pPr>
    </w:p>
    <w:sectPr w:rsidR="00EF45DC" w:rsidSect="00693E49">
      <w:headerReference w:type="default" r:id="rId9"/>
      <w:footerReference w:type="default" r:id="rId10"/>
      <w:pgSz w:w="11906" w:h="16838"/>
      <w:pgMar w:top="1440" w:right="1800" w:bottom="1440" w:left="1800" w:header="708" w:footer="46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838" w:rsidRDefault="00C54838" w:rsidP="00693E49">
      <w:r>
        <w:separator/>
      </w:r>
    </w:p>
  </w:endnote>
  <w:endnote w:type="continuationSeparator" w:id="0">
    <w:p w:rsidR="00C54838" w:rsidRDefault="00C54838" w:rsidP="00693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E49" w:rsidRDefault="00693E49" w:rsidP="00693E49">
    <w:pPr>
      <w:jc w:val="right"/>
    </w:pPr>
  </w:p>
  <w:p w:rsidR="00693E49" w:rsidRDefault="00653883" w:rsidP="00693E49">
    <w:pPr>
      <w:jc w:val="right"/>
    </w:pPr>
    <w:r>
      <w:rPr>
        <w:noProof/>
      </w:rPr>
      <w:pict>
        <v:group id="_x0000_s3075" style="position:absolute;margin-left:276pt;margin-top:.45pt;width:166.5pt;height:43.95pt;z-index:251660288" coordorigin="7770,15747" coordsize="3330,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3076" type="#_x0000_t75" alt="Description: cid:image004.jpg@01CB6A31.701AAFD0" style="position:absolute;left:7770;top:15747;width:1785;height:808;visibility:visible">
            <v:imagedata r:id="rId1" o:title="image001"/>
          </v:shape>
          <v:shape id="Picture 2" o:spid="_x0000_s3077" type="#_x0000_t75" alt="Description: \\192.168.2.4\Expolink\Forms &amp; Logo\Logo\ExpoLink logo\EXPO2.jpg" style="position:absolute;left:9840;top:15747;width:1260;height:879;visibility:visible">
            <v:imagedata r:id="rId2" o:title="EXPO2"/>
          </v:shape>
        </v:group>
      </w:pict>
    </w:r>
    <w:r w:rsidR="00693E49">
      <w:t xml:space="preserve">Email: IVP@furnexegypt.com         </w:t>
    </w:r>
  </w:p>
  <w:p w:rsidR="00693E49" w:rsidRDefault="00693E49" w:rsidP="00693E49">
    <w:pPr>
      <w:jc w:val="right"/>
    </w:pPr>
    <w:r>
      <w:t xml:space="preserve"> Website: </w:t>
    </w:r>
    <w:r w:rsidRPr="00693E49">
      <w:rPr>
        <w:b/>
        <w:bCs/>
        <w:sz w:val="26"/>
        <w:szCs w:val="26"/>
      </w:rPr>
      <w:t>www.furnexegypt.com</w:t>
    </w:r>
    <w:r>
      <w:t xml:space="preserve">  </w:t>
    </w:r>
  </w:p>
  <w:p w:rsidR="00693E49" w:rsidRPr="00693E49" w:rsidRDefault="00693E49" w:rsidP="00693E49">
    <w:pPr>
      <w:pStyle w:val="Footer"/>
    </w:pPr>
  </w:p>
  <w:p w:rsidR="00693E49" w:rsidRDefault="00693E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838" w:rsidRDefault="00C54838" w:rsidP="00693E49">
      <w:r>
        <w:separator/>
      </w:r>
    </w:p>
  </w:footnote>
  <w:footnote w:type="continuationSeparator" w:id="0">
    <w:p w:rsidR="00C54838" w:rsidRDefault="00C54838" w:rsidP="00693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E49" w:rsidRDefault="00693E49" w:rsidP="00693E49">
    <w:pPr>
      <w:pStyle w:val="Header"/>
    </w:pPr>
    <w:r>
      <w:rPr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4552950</wp:posOffset>
          </wp:positionH>
          <wp:positionV relativeFrom="paragraph">
            <wp:posOffset>-325755</wp:posOffset>
          </wp:positionV>
          <wp:extent cx="1562100" cy="666750"/>
          <wp:effectExtent l="19050" t="0" r="0" b="0"/>
          <wp:wrapSquare wrapText="bothSides"/>
          <wp:docPr id="2" name="Picture 2" descr="Furnex'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urnex'1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5388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-13.5pt;margin-top:-17.4pt;width:315pt;height:44.9pt;z-index:251658240;mso-position-horizontal-relative:text;mso-position-vertical-relative:text" stroked="f">
          <v:textbox style="mso-next-textbox:#_x0000_s3073">
            <w:txbxContent>
              <w:p w:rsidR="00693E49" w:rsidRPr="00275183" w:rsidRDefault="00693E49" w:rsidP="00693E49">
                <w:pPr>
                  <w:bidi w:val="0"/>
                  <w:jc w:val="right"/>
                  <w:rPr>
                    <w:rFonts w:ascii="Arial" w:hAnsi="Arial" w:cs="Arial"/>
                    <w:b/>
                    <w:bCs/>
                    <w:color w:val="00B0F0"/>
                  </w:rPr>
                </w:pPr>
                <w:r w:rsidRPr="00275183">
                  <w:rPr>
                    <w:rFonts w:ascii="Arial" w:hAnsi="Arial" w:cs="Arial"/>
                    <w:b/>
                    <w:bCs/>
                    <w:color w:val="00B0F0"/>
                  </w:rPr>
                  <w:t xml:space="preserve">Egypt's International </w:t>
                </w:r>
                <w:smartTag w:uri="urn:schemas-microsoft-com:office:smarttags" w:element="PersonName">
                  <w:r w:rsidRPr="00275183">
                    <w:rPr>
                      <w:rFonts w:ascii="Arial" w:hAnsi="Arial" w:cs="Arial"/>
                      <w:b/>
                      <w:bCs/>
                      <w:color w:val="00B0F0"/>
                    </w:rPr>
                    <w:t>Furniture</w:t>
                  </w:r>
                </w:smartTag>
                <w:r w:rsidRPr="00275183">
                  <w:rPr>
                    <w:rFonts w:ascii="Arial" w:hAnsi="Arial" w:cs="Arial"/>
                    <w:b/>
                    <w:bCs/>
                    <w:color w:val="00B0F0"/>
                  </w:rPr>
                  <w:t xml:space="preserve"> and Furnishing Trade Fair</w:t>
                </w:r>
              </w:p>
              <w:p w:rsidR="00693E49" w:rsidRPr="00275183" w:rsidRDefault="00693E49" w:rsidP="00693E49">
                <w:pPr>
                  <w:bidi w:val="0"/>
                  <w:jc w:val="right"/>
                  <w:rPr>
                    <w:rFonts w:ascii="Arial" w:hAnsi="Arial" w:cs="Arial"/>
                    <w:b/>
                    <w:bCs/>
                    <w:color w:val="00B0F0"/>
                  </w:rPr>
                </w:pPr>
                <w:r w:rsidRPr="00275183">
                  <w:rPr>
                    <w:rFonts w:ascii="Arial" w:hAnsi="Arial" w:cs="Arial"/>
                    <w:b/>
                    <w:bCs/>
                    <w:color w:val="00B0F0"/>
                  </w:rPr>
                  <w:t>5-8 February 2015</w:t>
                </w:r>
              </w:p>
              <w:p w:rsidR="00693E49" w:rsidRPr="00275183" w:rsidRDefault="00693E49" w:rsidP="00693E49">
                <w:pPr>
                  <w:bidi w:val="0"/>
                  <w:jc w:val="right"/>
                  <w:rPr>
                    <w:rFonts w:ascii="Arial" w:hAnsi="Arial" w:cs="Arial"/>
                    <w:b/>
                    <w:bCs/>
                    <w:color w:val="00B0F0"/>
                  </w:rPr>
                </w:pPr>
                <w:r w:rsidRPr="00275183">
                  <w:rPr>
                    <w:rFonts w:ascii="Arial" w:hAnsi="Arial" w:cs="Arial"/>
                    <w:b/>
                    <w:bCs/>
                    <w:color w:val="00B0F0"/>
                  </w:rPr>
                  <w:t>Cairo International Convention and Exhibition Center</w:t>
                </w:r>
              </w:p>
            </w:txbxContent>
          </v:textbox>
        </v:shape>
      </w:pict>
    </w:r>
    <w:r>
      <w:ptab w:relativeTo="margin" w:alignment="center" w:leader="none"/>
    </w:r>
    <w:sdt>
      <w:sdtPr>
        <w:rPr>
          <w:rtl/>
        </w:rPr>
        <w:id w:val="968859947"/>
        <w:placeholder>
          <w:docPart w:val="D2F080B86E01454A9D16DA219CE07973"/>
        </w:placeholder>
        <w:temporary/>
        <w:showingPlcHdr/>
      </w:sdtPr>
      <w:sdtContent>
        <w:r>
          <w:rPr>
            <w:rtl/>
          </w:rPr>
          <w:t>[Type text]</w:t>
        </w:r>
      </w:sdtContent>
    </w:sdt>
    <w:r>
      <w:ptab w:relativeTo="margin" w:alignment="right" w:leader="none"/>
    </w:r>
    <w:sdt>
      <w:sdtPr>
        <w:rPr>
          <w:rtl/>
        </w:rPr>
        <w:id w:val="968859952"/>
        <w:placeholder>
          <w:docPart w:val="A7513EEC13444FBEA3145EB71D76887B"/>
        </w:placeholder>
        <w:temporary/>
        <w:showingPlcHdr/>
      </w:sdtPr>
      <w:sdtContent>
        <w:r>
          <w:rPr>
            <w:rtl/>
          </w:rPr>
          <w:t>[Type text]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40F"/>
    <w:multiLevelType w:val="hybridMultilevel"/>
    <w:tmpl w:val="8CD08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057B97"/>
    <w:multiLevelType w:val="hybridMultilevel"/>
    <w:tmpl w:val="18CA77A0"/>
    <w:lvl w:ilvl="0" w:tplc="8FDC827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F683A"/>
    <w:multiLevelType w:val="hybridMultilevel"/>
    <w:tmpl w:val="8C9A7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5252E5"/>
    <w:multiLevelType w:val="hybridMultilevel"/>
    <w:tmpl w:val="D3783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15061A"/>
    <w:rsid w:val="00001C1D"/>
    <w:rsid w:val="00116E2F"/>
    <w:rsid w:val="0015061A"/>
    <w:rsid w:val="001B7D14"/>
    <w:rsid w:val="00265A2C"/>
    <w:rsid w:val="002835B5"/>
    <w:rsid w:val="003351CD"/>
    <w:rsid w:val="00375829"/>
    <w:rsid w:val="004A7F14"/>
    <w:rsid w:val="005B315C"/>
    <w:rsid w:val="005C10E6"/>
    <w:rsid w:val="00635CC9"/>
    <w:rsid w:val="00653883"/>
    <w:rsid w:val="00693E49"/>
    <w:rsid w:val="008A5996"/>
    <w:rsid w:val="009112E3"/>
    <w:rsid w:val="00915BA7"/>
    <w:rsid w:val="009D61CA"/>
    <w:rsid w:val="00A9346C"/>
    <w:rsid w:val="00B76EAD"/>
    <w:rsid w:val="00C54838"/>
    <w:rsid w:val="00CC4E1B"/>
    <w:rsid w:val="00CF206F"/>
    <w:rsid w:val="00E27F04"/>
    <w:rsid w:val="00ED35FB"/>
    <w:rsid w:val="00EF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61A"/>
    <w:pPr>
      <w:bidi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061A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15061A"/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5061A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EF45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93E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3E49"/>
  </w:style>
  <w:style w:type="paragraph" w:styleId="Footer">
    <w:name w:val="footer"/>
    <w:basedOn w:val="Normal"/>
    <w:link w:val="FooterChar"/>
    <w:uiPriority w:val="99"/>
    <w:unhideWhenUsed/>
    <w:rsid w:val="00693E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3E49"/>
  </w:style>
  <w:style w:type="paragraph" w:styleId="BalloonText">
    <w:name w:val="Balloon Text"/>
    <w:basedOn w:val="Normal"/>
    <w:link w:val="BalloonTextChar"/>
    <w:uiPriority w:val="99"/>
    <w:semiHidden/>
    <w:unhideWhenUsed/>
    <w:rsid w:val="00693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61A"/>
    <w:pPr>
      <w:bidi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061A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15061A"/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5061A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p@furnexegypt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urnexegypt.com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2F080B86E01454A9D16DA219CE07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8F076-7B80-4CE1-99B1-73410E06DA3B}"/>
      </w:docPartPr>
      <w:docPartBody>
        <w:p w:rsidR="0029438A" w:rsidRDefault="00703FEE" w:rsidP="00703FEE">
          <w:pPr>
            <w:pStyle w:val="D2F080B86E01454A9D16DA219CE07973"/>
          </w:pPr>
          <w:r>
            <w:t>[Type text]</w:t>
          </w:r>
        </w:p>
      </w:docPartBody>
    </w:docPart>
    <w:docPart>
      <w:docPartPr>
        <w:name w:val="A7513EEC13444FBEA3145EB71D768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DFEC9-548E-4B3E-9E5A-C7BE4FC2689E}"/>
      </w:docPartPr>
      <w:docPartBody>
        <w:p w:rsidR="0029438A" w:rsidRDefault="00703FEE" w:rsidP="00703FEE">
          <w:pPr>
            <w:pStyle w:val="A7513EEC13444FBEA3145EB71D76887B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03FEE"/>
    <w:rsid w:val="000616FE"/>
    <w:rsid w:val="0029438A"/>
    <w:rsid w:val="00554323"/>
    <w:rsid w:val="006D5803"/>
    <w:rsid w:val="0070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605D70B49E641F786AAFFF5D9B98FA5">
    <w:name w:val="D605D70B49E641F786AAFFF5D9B98FA5"/>
    <w:rsid w:val="00703FEE"/>
  </w:style>
  <w:style w:type="paragraph" w:customStyle="1" w:styleId="D2F080B86E01454A9D16DA219CE07973">
    <w:name w:val="D2F080B86E01454A9D16DA219CE07973"/>
    <w:rsid w:val="00703FEE"/>
  </w:style>
  <w:style w:type="paragraph" w:customStyle="1" w:styleId="A7513EEC13444FBEA3145EB71D76887B">
    <w:name w:val="A7513EEC13444FBEA3145EB71D76887B"/>
    <w:rsid w:val="00703FEE"/>
  </w:style>
  <w:style w:type="paragraph" w:customStyle="1" w:styleId="A893EADE6866418786F025791C47932D">
    <w:name w:val="A893EADE6866418786F025791C47932D"/>
    <w:rsid w:val="00703FE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Noha Mohamed</dc:creator>
  <cp:lastModifiedBy>Emad</cp:lastModifiedBy>
  <cp:revision>3</cp:revision>
  <dcterms:created xsi:type="dcterms:W3CDTF">2014-08-28T11:03:00Z</dcterms:created>
  <dcterms:modified xsi:type="dcterms:W3CDTF">2014-09-03T10:42:00Z</dcterms:modified>
</cp:coreProperties>
</file>